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92" w:rsidRDefault="00D27592" w:rsidP="00D27592">
      <w:pPr>
        <w:jc w:val="center"/>
      </w:pPr>
      <w:r>
        <w:t>ШАНОВНІ АКЦІОНЕРИ ПРАТ "ОБ'ЄДНАННЯ МІЖРАЙПОСТАЧ"</w:t>
      </w:r>
    </w:p>
    <w:p w:rsidR="00D27592" w:rsidRDefault="00D27592" w:rsidP="00D27592">
      <w:pPr>
        <w:jc w:val="both"/>
      </w:pPr>
      <w:r>
        <w:t>13.11.2018 року відбуд</w:t>
      </w:r>
      <w:r w:rsidR="000D64A6">
        <w:t xml:space="preserve">уться загальні збори акціонерів </w:t>
      </w:r>
      <w:bookmarkStart w:id="0" w:name="_GoBack"/>
      <w:bookmarkEnd w:id="0"/>
      <w:r>
        <w:t>ПРАТ "ОБ'ЄДНАННЯ МІЖРАЙПОСТАЧ".</w:t>
      </w:r>
    </w:p>
    <w:p w:rsidR="00D27592" w:rsidRDefault="00D27592" w:rsidP="00D27592">
      <w:pPr>
        <w:jc w:val="both"/>
      </w:pPr>
      <w:r>
        <w:t>Дата складання переліку акціонерів, які мають право на участь у загальних зборах - станом на 24 годину за 3 (три) робочих дні до дня проведення загальних зборів акціонерів, тобто на 24.00 год. 07.11.2018 року.</w:t>
      </w:r>
    </w:p>
    <w:p w:rsidR="00D27592" w:rsidRDefault="00D27592" w:rsidP="00D27592">
      <w:pPr>
        <w:jc w:val="both"/>
      </w:pPr>
      <w:r>
        <w:t>Станом на 07.11.2018 року (дата складання переліку акціонерів, які мають право на участь у загальних зборах), загальна кількість акцій Товариства складає 50 172 000 (п’ятдесят мільйонів сто сімдесят дві тисячі) штук простих іменних акцій.</w:t>
      </w:r>
    </w:p>
    <w:p w:rsidR="00D27592" w:rsidRDefault="00D27592" w:rsidP="00D27592">
      <w:pPr>
        <w:jc w:val="both"/>
      </w:pPr>
      <w:r>
        <w:t>Станом на 07.11.2018 року (дата складання переліку акціонерів, які мають право на участь у загальних зборах), загальна кількість голосуючих акцій Товариства складає 49 961 014 (сорок дев’ять мільйонів дев’ятсот шістдесят одна тисяча чотирнадцять) штук простих іменних акцій.</w:t>
      </w:r>
    </w:p>
    <w:p w:rsidR="00E27F50" w:rsidRDefault="00D27592" w:rsidP="00D27592">
      <w:pPr>
        <w:jc w:val="both"/>
      </w:pPr>
      <w:r>
        <w:t>Товариство не здійснювало емісію та розміщення привілейованих акцій.</w:t>
      </w:r>
    </w:p>
    <w:sectPr w:rsidR="00E27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C6"/>
    <w:rsid w:val="000D64A6"/>
    <w:rsid w:val="006C17C6"/>
    <w:rsid w:val="00D27592"/>
    <w:rsid w:val="00E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803D2-1C00-45FE-B0F7-9A2E1D9B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2018-11-12T07:20:00Z</dcterms:created>
  <dcterms:modified xsi:type="dcterms:W3CDTF">2018-11-12T07:22:00Z</dcterms:modified>
</cp:coreProperties>
</file>